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8E7" w:rsidRDefault="00F638E7" w:rsidP="00F638E7">
      <w:pPr>
        <w:keepLines/>
        <w:widowControl w:val="0"/>
        <w:spacing w:before="40" w:line="312" w:lineRule="auto"/>
        <w:rPr>
          <w:rFonts w:eastAsia="Calibri"/>
          <w:b/>
          <w:bCs/>
        </w:rPr>
      </w:pPr>
    </w:p>
    <w:p w:rsidR="00F638E7" w:rsidRDefault="00F638E7" w:rsidP="00F638E7">
      <w:pPr>
        <w:keepLines/>
        <w:widowControl w:val="0"/>
        <w:spacing w:before="40" w:line="312" w:lineRule="auto"/>
        <w:rPr>
          <w:rFonts w:eastAsia="Calibri"/>
          <w:b/>
          <w:bCs/>
        </w:rPr>
      </w:pPr>
      <w:bookmarkStart w:id="0" w:name="_GoBack"/>
      <w:bookmarkEnd w:id="0"/>
    </w:p>
    <w:p w:rsidR="00F638E7" w:rsidRDefault="00F638E7" w:rsidP="00F638E7">
      <w:pPr>
        <w:keepLines/>
        <w:widowControl w:val="0"/>
        <w:spacing w:before="40" w:line="312" w:lineRule="auto"/>
        <w:rPr>
          <w:rFonts w:eastAsia="Calibri"/>
          <w:b/>
          <w:bCs/>
        </w:rPr>
      </w:pPr>
    </w:p>
    <w:p w:rsidR="00F638E7" w:rsidRDefault="00F638E7" w:rsidP="00F638E7">
      <w:pPr>
        <w:keepLines/>
        <w:widowControl w:val="0"/>
        <w:spacing w:before="40" w:line="312" w:lineRule="auto"/>
        <w:rPr>
          <w:rFonts w:eastAsia="Calibri"/>
          <w:b/>
          <w:bCs/>
        </w:rPr>
      </w:pPr>
      <w:r w:rsidRPr="00F23E6E">
        <w:rPr>
          <w:rFonts w:eastAsia="Calibri"/>
          <w:b/>
          <w:bCs/>
        </w:rPr>
        <w:t xml:space="preserve">1. </w:t>
      </w:r>
      <w:proofErr w:type="spellStart"/>
      <w:r w:rsidRPr="00F23E6E">
        <w:rPr>
          <w:rFonts w:eastAsia="Calibri"/>
          <w:b/>
          <w:bCs/>
        </w:rPr>
        <w:t>Phiếu</w:t>
      </w:r>
      <w:proofErr w:type="spellEnd"/>
      <w:r w:rsidRPr="00F23E6E">
        <w:rPr>
          <w:rFonts w:eastAsia="Calibri"/>
          <w:b/>
          <w:bCs/>
        </w:rPr>
        <w:t xml:space="preserve"> </w:t>
      </w:r>
      <w:proofErr w:type="spellStart"/>
      <w:r w:rsidRPr="00F23E6E">
        <w:rPr>
          <w:rFonts w:eastAsia="Calibri"/>
          <w:b/>
          <w:bCs/>
        </w:rPr>
        <w:t>học</w:t>
      </w:r>
      <w:proofErr w:type="spellEnd"/>
      <w:r w:rsidRPr="00F23E6E">
        <w:rPr>
          <w:rFonts w:eastAsia="Calibri"/>
          <w:b/>
          <w:bCs/>
        </w:rPr>
        <w:t xml:space="preserve"> </w:t>
      </w:r>
      <w:proofErr w:type="spellStart"/>
      <w:r w:rsidRPr="00F23E6E">
        <w:rPr>
          <w:rFonts w:eastAsia="Calibri"/>
          <w:b/>
          <w:bCs/>
        </w:rPr>
        <w:t>tập</w:t>
      </w:r>
      <w:proofErr w:type="spellEnd"/>
    </w:p>
    <w:p w:rsidR="00F638E7" w:rsidRPr="00F23E6E" w:rsidRDefault="00F638E7" w:rsidP="00F638E7">
      <w:pPr>
        <w:keepLines/>
        <w:widowControl w:val="0"/>
        <w:spacing w:before="40" w:line="312" w:lineRule="auto"/>
        <w:rPr>
          <w:rFonts w:eastAsia="Calibri"/>
          <w:b/>
          <w:bCs/>
        </w:rPr>
      </w:pPr>
    </w:p>
    <w:tbl>
      <w:tblPr>
        <w:tblStyle w:val="TableGrid252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F638E7" w:rsidRPr="00F23E6E" w:rsidTr="00F17F88">
        <w:tc>
          <w:tcPr>
            <w:tcW w:w="5000" w:type="pct"/>
          </w:tcPr>
          <w:p w:rsidR="00F638E7" w:rsidRPr="00F23E6E" w:rsidRDefault="00F638E7" w:rsidP="00F17F88">
            <w:pPr>
              <w:widowControl w:val="0"/>
              <w:spacing w:before="40" w:line="312" w:lineRule="auto"/>
              <w:jc w:val="center"/>
              <w:rPr>
                <w:b/>
                <w:noProof/>
              </w:rPr>
            </w:pPr>
            <w:r w:rsidRPr="00F23E6E">
              <w:rPr>
                <w:b/>
                <w:noProof/>
              </w:rPr>
              <w:t>PHIẾU HỌC TẬP 1</w:t>
            </w:r>
          </w:p>
          <w:p w:rsidR="00F638E7" w:rsidRPr="00F23E6E" w:rsidRDefault="00F638E7" w:rsidP="00F17F88">
            <w:pPr>
              <w:widowControl w:val="0"/>
              <w:spacing w:before="40" w:line="312" w:lineRule="auto"/>
              <w:rPr>
                <w:b/>
                <w:noProof/>
              </w:rPr>
            </w:pPr>
            <w:r w:rsidRPr="00F23E6E">
              <w:rPr>
                <w:b/>
                <w:noProof/>
              </w:rPr>
              <w:t>Khám phá hình mẫu tangram</w:t>
            </w:r>
          </w:p>
          <w:p w:rsidR="00F638E7" w:rsidRPr="00F23E6E" w:rsidRDefault="00F638E7" w:rsidP="00F17F88">
            <w:pPr>
              <w:widowControl w:val="0"/>
              <w:spacing w:before="40" w:line="312" w:lineRule="auto"/>
              <w:rPr>
                <w:bCs/>
                <w:noProof/>
              </w:rPr>
            </w:pPr>
            <w:r w:rsidRPr="00F23E6E">
              <w:rPr>
                <w:noProof/>
              </w:rPr>
              <w:t xml:space="preserve">- </w:t>
            </w:r>
            <w:r w:rsidRPr="00F23E6E">
              <w:rPr>
                <w:bCs/>
                <w:noProof/>
              </w:rPr>
              <w:t>Quan sát hình vuông bên trái, ghi chú (lên hình này) tính chất các điểm có mũi tên hướng vào và nêu cách vẽ các điểm này.</w:t>
            </w:r>
          </w:p>
          <w:p w:rsidR="00F638E7" w:rsidRPr="00F23E6E" w:rsidRDefault="00F638E7" w:rsidP="00F17F88">
            <w:pPr>
              <w:widowControl w:val="0"/>
              <w:spacing w:before="40" w:line="312" w:lineRule="auto"/>
              <w:rPr>
                <w:bCs/>
                <w:noProof/>
              </w:rPr>
            </w:pPr>
            <w:r w:rsidRPr="00F23E6E">
              <w:rPr>
                <w:noProof/>
              </w:rPr>
              <w:t xml:space="preserve">- </w:t>
            </w:r>
            <w:r w:rsidRPr="00F23E6E">
              <w:rPr>
                <w:bCs/>
                <w:noProof/>
              </w:rPr>
              <w:t xml:space="preserve">Đánh dấu các điểm lên hình vuông bên phải rồi vẽ thêm các đoạn thẳng còn thiếu để được một hình tương tự như hình mẫu bên trái. </w:t>
            </w:r>
          </w:p>
          <w:p w:rsidR="00F638E7" w:rsidRPr="00F23E6E" w:rsidRDefault="00F638E7" w:rsidP="00F17F88">
            <w:pPr>
              <w:widowControl w:val="0"/>
              <w:spacing w:before="40" w:line="312" w:lineRule="auto"/>
              <w:jc w:val="center"/>
              <w:rPr>
                <w:bCs/>
                <w:i/>
                <w:iCs/>
                <w:noProof/>
              </w:rPr>
            </w:pPr>
            <w:r w:rsidRPr="00F23E6E">
              <w:rPr>
                <w:bCs/>
                <w:i/>
                <w:iCs/>
                <w:noProof/>
              </w:rPr>
              <w:t xml:space="preserve">   </w:t>
            </w:r>
            <w:r w:rsidRPr="00F23E6E">
              <w:rPr>
                <w:bCs/>
                <w:i/>
                <w:iCs/>
                <w:noProof/>
                <w:lang w:val="en-GB" w:eastAsia="en-GB"/>
              </w:rPr>
              <w:drawing>
                <wp:inline distT="0" distB="0" distL="0" distR="0" wp14:anchorId="06CF5CB2" wp14:editId="5C23D26F">
                  <wp:extent cx="1543050" cy="1543050"/>
                  <wp:effectExtent l="0" t="0" r="0" b="0"/>
                  <wp:docPr id="923" name="Picture 923" descr="A picture containing text, sky, line, da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" name="Picture 923" descr="A picture containing text, sky, line, day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221" cy="1564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3E6E">
              <w:rPr>
                <w:bCs/>
                <w:i/>
                <w:iCs/>
                <w:noProof/>
              </w:rPr>
              <w:t xml:space="preserve">        </w:t>
            </w:r>
            <w:r w:rsidRPr="00F23E6E">
              <w:rPr>
                <w:bCs/>
                <w:i/>
                <w:iCs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654CC7E2" wp14:editId="4D9D27F4">
                      <wp:extent cx="1608455" cy="1502252"/>
                      <wp:effectExtent l="0" t="0" r="10795" b="22225"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8455" cy="1502252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E70836" id="Rectangle 37" o:spid="_x0000_s1026" style="width:126.65pt;height:1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  <w:p w:rsidR="00F638E7" w:rsidRPr="00F23E6E" w:rsidRDefault="00F638E7" w:rsidP="00F17F88">
            <w:pPr>
              <w:widowControl w:val="0"/>
              <w:spacing w:before="40" w:line="312" w:lineRule="auto"/>
              <w:jc w:val="center"/>
              <w:rPr>
                <w:bCs/>
                <w:i/>
                <w:iCs/>
                <w:noProof/>
              </w:rPr>
            </w:pPr>
            <w:r w:rsidRPr="00F23E6E">
              <w:rPr>
                <w:bCs/>
                <w:i/>
                <w:iCs/>
                <w:noProof/>
              </w:rPr>
              <w:t>Hình mẫu tangram                          Hình vuông</w:t>
            </w:r>
          </w:p>
          <w:p w:rsidR="00F638E7" w:rsidRPr="00F23E6E" w:rsidRDefault="00F638E7" w:rsidP="00F17F88">
            <w:pPr>
              <w:widowControl w:val="0"/>
              <w:spacing w:before="40" w:line="312" w:lineRule="auto"/>
              <w:rPr>
                <w:bCs/>
                <w:i/>
                <w:iCs/>
                <w:noProof/>
              </w:rPr>
            </w:pPr>
            <w:r w:rsidRPr="00F23E6E">
              <w:rPr>
                <w:noProof/>
              </w:rPr>
              <w:t xml:space="preserve">- </w:t>
            </w:r>
            <w:r w:rsidRPr="00F23E6E">
              <w:rPr>
                <w:bCs/>
                <w:noProof/>
              </w:rPr>
              <w:t>Nếu cắt hình vuông thành các mẩu nhỏ theo đường vẽ, hãy cho biết về các hình nhận được:</w:t>
            </w:r>
          </w:p>
          <w:p w:rsidR="00F638E7" w:rsidRPr="00F23E6E" w:rsidRDefault="00F638E7" w:rsidP="00F638E7">
            <w:pPr>
              <w:widowControl w:val="0"/>
              <w:numPr>
                <w:ilvl w:val="0"/>
                <w:numId w:val="1"/>
              </w:numPr>
              <w:spacing w:before="40" w:line="312" w:lineRule="auto"/>
              <w:ind w:left="732" w:hanging="284"/>
              <w:jc w:val="left"/>
              <w:rPr>
                <w:bCs/>
                <w:iCs/>
                <w:noProof/>
              </w:rPr>
            </w:pPr>
            <w:r w:rsidRPr="00F23E6E">
              <w:rPr>
                <w:bCs/>
                <w:iCs/>
                <w:noProof/>
              </w:rPr>
              <w:t>Tổng số hình:</w:t>
            </w:r>
          </w:p>
          <w:p w:rsidR="00F638E7" w:rsidRPr="00F23E6E" w:rsidRDefault="00F638E7" w:rsidP="00F638E7">
            <w:pPr>
              <w:widowControl w:val="0"/>
              <w:numPr>
                <w:ilvl w:val="0"/>
                <w:numId w:val="1"/>
              </w:numPr>
              <w:spacing w:before="40" w:line="312" w:lineRule="auto"/>
              <w:ind w:left="732" w:hanging="284"/>
              <w:jc w:val="left"/>
              <w:rPr>
                <w:bCs/>
                <w:iCs/>
                <w:noProof/>
              </w:rPr>
            </w:pPr>
            <w:r w:rsidRPr="00F23E6E">
              <w:rPr>
                <w:bCs/>
                <w:iCs/>
                <w:noProof/>
              </w:rPr>
              <w:t>Hình vuông ……………………………… Số lượng:………………………</w:t>
            </w:r>
          </w:p>
          <w:p w:rsidR="00F638E7" w:rsidRPr="00F23E6E" w:rsidRDefault="00F638E7" w:rsidP="00F638E7">
            <w:pPr>
              <w:widowControl w:val="0"/>
              <w:numPr>
                <w:ilvl w:val="0"/>
                <w:numId w:val="1"/>
              </w:numPr>
              <w:spacing w:before="40" w:line="312" w:lineRule="auto"/>
              <w:ind w:left="732" w:hanging="284"/>
              <w:jc w:val="left"/>
              <w:rPr>
                <w:bCs/>
                <w:iCs/>
                <w:noProof/>
              </w:rPr>
            </w:pPr>
            <w:r w:rsidRPr="00F23E6E">
              <w:rPr>
                <w:bCs/>
                <w:iCs/>
                <w:noProof/>
              </w:rPr>
              <w:t>Hình……………………………………… Số lượng:………………………</w:t>
            </w:r>
          </w:p>
          <w:p w:rsidR="00F638E7" w:rsidRPr="00F638E7" w:rsidRDefault="00F638E7" w:rsidP="00F638E7">
            <w:pPr>
              <w:widowControl w:val="0"/>
              <w:numPr>
                <w:ilvl w:val="0"/>
                <w:numId w:val="1"/>
              </w:numPr>
              <w:spacing w:before="40" w:line="312" w:lineRule="auto"/>
              <w:ind w:left="732" w:hanging="284"/>
              <w:jc w:val="left"/>
              <w:rPr>
                <w:bCs/>
                <w:iCs/>
                <w:noProof/>
              </w:rPr>
            </w:pPr>
            <w:r w:rsidRPr="00F23E6E">
              <w:rPr>
                <w:bCs/>
                <w:iCs/>
                <w:noProof/>
              </w:rPr>
              <w:t>Hình……………………………………… Số lượng:………………………</w:t>
            </w:r>
          </w:p>
        </w:tc>
      </w:tr>
    </w:tbl>
    <w:p w:rsidR="006325ED" w:rsidRDefault="006325ED"/>
    <w:sectPr w:rsidR="00632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700ED"/>
    <w:multiLevelType w:val="hybridMultilevel"/>
    <w:tmpl w:val="EB189436"/>
    <w:lvl w:ilvl="0" w:tplc="FF642F1E">
      <w:start w:val="1"/>
      <w:numFmt w:val="bullet"/>
      <w:lvlText w:val=""/>
      <w:lvlJc w:val="left"/>
      <w:pPr>
        <w:ind w:left="11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8E7"/>
    <w:rsid w:val="006325ED"/>
    <w:rsid w:val="00F6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2A956"/>
  <w15:chartTrackingRefBased/>
  <w15:docId w15:val="{76EA9593-FBAB-4D9C-8E10-D84670B2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8E7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52">
    <w:name w:val="Table Grid252"/>
    <w:basedOn w:val="TableNormal"/>
    <w:next w:val="TableGrid"/>
    <w:uiPriority w:val="39"/>
    <w:qFormat/>
    <w:rsid w:val="00F638E7"/>
    <w:pPr>
      <w:spacing w:after="0" w:line="240" w:lineRule="auto"/>
    </w:pPr>
    <w:rPr>
      <w:rFonts w:ascii="Times New Roman" w:eastAsia="Calibri" w:hAnsi="Times New Roman" w:cs="Times New Roman"/>
      <w:sz w:val="26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63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3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Ngọc Minh Phương Nguyễn</dc:creator>
  <cp:keywords/>
  <dc:description/>
  <cp:lastModifiedBy>Ngọc Minh Phương Nguyễn</cp:lastModifiedBy>
  <cp:revision>1</cp:revision>
  <dcterms:created xsi:type="dcterms:W3CDTF">2022-07-25T08:22:00Z</dcterms:created>
  <dcterms:modified xsi:type="dcterms:W3CDTF">2022-07-25T08:24:00Z</dcterms:modified>
</cp:coreProperties>
</file>